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3C8" w:rsidRDefault="005E53C8" w:rsidP="005E53C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53C8" w:rsidRDefault="005E53C8" w:rsidP="005E53C8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7A646E68" wp14:editId="79EC9007">
            <wp:simplePos x="0" y="0"/>
            <wp:positionH relativeFrom="page">
              <wp:posOffset>542925</wp:posOffset>
            </wp:positionH>
            <wp:positionV relativeFrom="page">
              <wp:posOffset>240028</wp:posOffset>
            </wp:positionV>
            <wp:extent cx="675641" cy="711835"/>
            <wp:effectExtent l="0" t="0" r="0" b="0"/>
            <wp:wrapNone/>
            <wp:docPr id="1073741825" name="officeArt object" descr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 Imagen" descr="0 Image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1" cy="711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b/>
          <w:bCs/>
          <w:sz w:val="18"/>
          <w:szCs w:val="18"/>
        </w:rPr>
        <w:t>INSTITUCIÓN EDUCATIVA RURAL LUIS EDUARDO POSADA RESTREPO</w:t>
      </w:r>
    </w:p>
    <w:p w:rsidR="005E53C8" w:rsidRDefault="005E53C8" w:rsidP="005E53C8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b/>
          <w:bCs/>
          <w:sz w:val="18"/>
          <w:szCs w:val="18"/>
        </w:rPr>
        <w:t>SECRETARÍA DE EDUCACIÓN PARA LA CULTURA DE ANTIOQUIA</w:t>
      </w:r>
    </w:p>
    <w:p w:rsidR="005E53C8" w:rsidRDefault="005E53C8" w:rsidP="005E53C8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b/>
          <w:bCs/>
          <w:sz w:val="18"/>
          <w:szCs w:val="18"/>
        </w:rPr>
        <w:t>NÚCLEO DE DESARROLLO EDUCATIVO NRO. 612</w:t>
      </w:r>
    </w:p>
    <w:p w:rsidR="005E53C8" w:rsidRDefault="005E53C8" w:rsidP="005E53C8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sz w:val="18"/>
          <w:szCs w:val="18"/>
        </w:rPr>
        <w:t>Vereda Los Salados, Municipio de El Retiro</w:t>
      </w:r>
    </w:p>
    <w:p w:rsidR="005E53C8" w:rsidRDefault="005E53C8" w:rsidP="005E53C8">
      <w:pPr>
        <w:pStyle w:val="Sinespaciado"/>
        <w:jc w:val="center"/>
        <w:rPr>
          <w:rStyle w:val="Ninguno"/>
          <w:rFonts w:ascii="Arial" w:eastAsia="Arial" w:hAnsi="Arial" w:cs="Arial"/>
          <w:sz w:val="20"/>
          <w:szCs w:val="20"/>
        </w:rPr>
      </w:pPr>
    </w:p>
    <w:p w:rsidR="005E53C8" w:rsidRDefault="005E53C8" w:rsidP="005E53C8">
      <w:pPr>
        <w:pStyle w:val="Sinespaciado"/>
        <w:jc w:val="both"/>
        <w:rPr>
          <w:rStyle w:val="Ninguno"/>
          <w:rFonts w:ascii="Arial" w:eastAsia="Arial" w:hAnsi="Arial" w:cs="Arial"/>
          <w:sz w:val="18"/>
          <w:szCs w:val="18"/>
        </w:rPr>
      </w:pPr>
      <w:r>
        <w:rPr>
          <w:rStyle w:val="Ninguno"/>
          <w:rFonts w:ascii="Arial" w:hAnsi="Arial"/>
          <w:sz w:val="18"/>
          <w:szCs w:val="18"/>
        </w:rPr>
  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 educación preescolar, básica primaria, básica secundaria, media académica; además de la educación formal de adultos por CLEI de orientación académica.</w:t>
      </w:r>
      <w:r>
        <w:rPr>
          <w:rStyle w:val="Ninguno"/>
          <w:rFonts w:ascii="Arial" w:hAnsi="Arial"/>
          <w:sz w:val="18"/>
          <w:szCs w:val="18"/>
        </w:rPr>
        <w:tab/>
      </w:r>
    </w:p>
    <w:p w:rsidR="005E53C8" w:rsidRDefault="005E53C8" w:rsidP="005E53C8">
      <w:pPr>
        <w:pStyle w:val="Sinespaciado"/>
        <w:jc w:val="right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</w:rPr>
        <w:t xml:space="preserve">DANE </w:t>
      </w:r>
      <w:r>
        <w:rPr>
          <w:rStyle w:val="Ninguno"/>
          <w:rFonts w:ascii="Arial" w:hAnsi="Arial"/>
          <w:sz w:val="20"/>
          <w:szCs w:val="20"/>
        </w:rPr>
        <w:t>Nro. 205607000159</w:t>
      </w:r>
    </w:p>
    <w:p w:rsidR="005E53C8" w:rsidRDefault="005E53C8" w:rsidP="005E53C8">
      <w:pPr>
        <w:pStyle w:val="Sinespaciado"/>
        <w:jc w:val="right"/>
      </w:pPr>
      <w:r>
        <w:rPr>
          <w:rStyle w:val="Ninguno"/>
          <w:rFonts w:ascii="Arial" w:hAnsi="Arial"/>
          <w:b/>
          <w:bCs/>
          <w:sz w:val="20"/>
          <w:szCs w:val="20"/>
        </w:rPr>
        <w:t>NIT</w:t>
      </w:r>
      <w:r>
        <w:rPr>
          <w:rStyle w:val="Ninguno"/>
          <w:rFonts w:ascii="Arial" w:hAnsi="Arial"/>
          <w:sz w:val="20"/>
          <w:szCs w:val="20"/>
        </w:rPr>
        <w:t xml:space="preserve"> Nro. 811018760-0</w:t>
      </w:r>
    </w:p>
    <w:p w:rsidR="00742F21" w:rsidRDefault="00111414"/>
    <w:p w:rsidR="00FB7595" w:rsidRDefault="00FB7595" w:rsidP="00FB7595">
      <w:r>
        <w:t>Retos del área de español 6</w:t>
      </w:r>
    </w:p>
    <w:p w:rsidR="00FB7595" w:rsidRDefault="00FB7595" w:rsidP="00FB7595">
      <w:r>
        <w:t xml:space="preserve">Docente </w:t>
      </w:r>
      <w:proofErr w:type="spellStart"/>
      <w:r>
        <w:t>Elcy</w:t>
      </w:r>
      <w:proofErr w:type="spellEnd"/>
      <w:r>
        <w:t xml:space="preserve"> Sánchez</w:t>
      </w:r>
    </w:p>
    <w:p w:rsidR="00FB7595" w:rsidRDefault="00FB7595" w:rsidP="00FB7595">
      <w:r>
        <w:t xml:space="preserve">Fecha de entrega 3 de Julio </w:t>
      </w:r>
    </w:p>
    <w:p w:rsidR="005E53C8" w:rsidRDefault="005E53C8"/>
    <w:p w:rsidR="00C464ED" w:rsidRDefault="00C464ED" w:rsidP="00C464ED"/>
    <w:p w:rsidR="00C464ED" w:rsidRDefault="00C464ED" w:rsidP="00C464ED">
      <w:r>
        <w:t xml:space="preserve">Reto 1 </w:t>
      </w:r>
    </w:p>
    <w:p w:rsidR="00C464ED" w:rsidRDefault="00C464ED" w:rsidP="00C464ED">
      <w:r>
        <w:t xml:space="preserve">Grabar </w:t>
      </w:r>
      <w:r w:rsidR="00412208">
        <w:t>una trova</w:t>
      </w:r>
      <w:r>
        <w:t xml:space="preserve"> con toda tu familia</w:t>
      </w:r>
      <w:r w:rsidR="00111414">
        <w:t>, en caso tal de no poder grabarla e</w:t>
      </w:r>
      <w:r>
        <w:t xml:space="preserve">scribir </w:t>
      </w:r>
      <w:r w:rsidR="00412208">
        <w:t>la trova</w:t>
      </w:r>
      <w:r>
        <w:t xml:space="preserve"> en letra cursiva y con buena </w:t>
      </w:r>
      <w:r w:rsidR="00196CB8">
        <w:t>ortografía</w:t>
      </w:r>
      <w:r w:rsidR="00111414">
        <w:t>, cada integrante de tu familia debe tener por lo menos una estrofa para cantarla.</w:t>
      </w:r>
    </w:p>
    <w:p w:rsidR="00C464ED" w:rsidRDefault="00C464ED" w:rsidP="00C464ED">
      <w:r>
        <w:t>Reto 2</w:t>
      </w:r>
    </w:p>
    <w:p w:rsidR="00C464ED" w:rsidRDefault="00412208" w:rsidP="00C464ED">
      <w:r>
        <w:t xml:space="preserve">Haga un stop </w:t>
      </w:r>
      <w:proofErr w:type="spellStart"/>
      <w:r>
        <w:t>motion</w:t>
      </w:r>
      <w:proofErr w:type="spellEnd"/>
      <w:r>
        <w:t>, es decir por medio de fotos de un objeto (puede ser cualquiera ejemplo una pelota) y luego hacer un video con esas imágenes de tal manera que parezca que el objeto se mueva solo y cuente una historia.</w:t>
      </w:r>
    </w:p>
    <w:p w:rsidR="00C464ED" w:rsidRDefault="00C464ED" w:rsidP="00C464ED"/>
    <w:p w:rsidR="005E53C8" w:rsidRDefault="005E53C8"/>
    <w:p w:rsidR="005E53C8" w:rsidRDefault="005E53C8"/>
    <w:sectPr w:rsidR="005E5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C8"/>
    <w:rsid w:val="00095038"/>
    <w:rsid w:val="00111414"/>
    <w:rsid w:val="00196CB8"/>
    <w:rsid w:val="00412208"/>
    <w:rsid w:val="005E53C8"/>
    <w:rsid w:val="009C2FB6"/>
    <w:rsid w:val="00C464ED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32297"/>
  <w15:chartTrackingRefBased/>
  <w15:docId w15:val="{A00687DF-3ED7-D94A-A192-6945DAE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C8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5E53C8"/>
    <w:rPr>
      <w:lang w:val="es-ES_tradnl"/>
    </w:rPr>
  </w:style>
  <w:style w:type="paragraph" w:styleId="Sinespaciado">
    <w:name w:val="No Spacing"/>
    <w:uiPriority w:val="1"/>
    <w:qFormat/>
    <w:rsid w:val="005E53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OSPINA SANCHEZ</dc:creator>
  <cp:keywords/>
  <dc:description/>
  <cp:lastModifiedBy>SERGIO ANDRES OSPINA SANCHEZ</cp:lastModifiedBy>
  <cp:revision>5</cp:revision>
  <dcterms:created xsi:type="dcterms:W3CDTF">2020-06-09T15:30:00Z</dcterms:created>
  <dcterms:modified xsi:type="dcterms:W3CDTF">2020-06-23T21:20:00Z</dcterms:modified>
</cp:coreProperties>
</file>